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0F" w:rsidRPr="00037DA2" w:rsidRDefault="0099470F" w:rsidP="0099470F">
      <w:pPr>
        <w:tabs>
          <w:tab w:val="left" w:pos="1701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9005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noProof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70F" w:rsidRPr="00EB5A5C" w:rsidRDefault="0099470F" w:rsidP="0099470F">
      <w:pPr>
        <w:spacing w:after="12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EB5A5C">
        <w:rPr>
          <w:rFonts w:ascii="Calibri" w:eastAsia="Times New Roman" w:hAnsi="Calibri" w:cs="Times New Roman"/>
          <w:b/>
          <w:bCs/>
          <w:sz w:val="28"/>
          <w:szCs w:val="28"/>
        </w:rPr>
        <w:t>КРАСНОЯРСКИЙ  КРАЙ</w:t>
      </w:r>
    </w:p>
    <w:p w:rsidR="0099470F" w:rsidRPr="00EB5A5C" w:rsidRDefault="0099470F" w:rsidP="0099470F">
      <w:pPr>
        <w:spacing w:after="12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EB5A5C">
        <w:rPr>
          <w:rFonts w:ascii="Calibri" w:eastAsia="Times New Roman" w:hAnsi="Calibri" w:cs="Times New Roman"/>
          <w:b/>
          <w:bCs/>
          <w:sz w:val="28"/>
          <w:szCs w:val="28"/>
        </w:rPr>
        <w:t xml:space="preserve">  САЯНСКИЙ РАЙОН</w:t>
      </w:r>
    </w:p>
    <w:p w:rsidR="0099470F" w:rsidRPr="00EB5A5C" w:rsidRDefault="0099470F" w:rsidP="0099470F">
      <w:pPr>
        <w:spacing w:after="12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EB5A5C">
        <w:rPr>
          <w:rFonts w:ascii="Calibri" w:eastAsia="Times New Roman" w:hAnsi="Calibri" w:cs="Times New Roman"/>
          <w:b/>
          <w:bCs/>
          <w:sz w:val="28"/>
          <w:szCs w:val="28"/>
        </w:rPr>
        <w:t>ВОЗНЕСЕНСКИЙ  СЕЛЬСКИЙ  СОВЕТ ДЕПУТАТОВ</w:t>
      </w:r>
    </w:p>
    <w:p w:rsidR="0099470F" w:rsidRPr="00EB5A5C" w:rsidRDefault="0099470F" w:rsidP="0099470F">
      <w:pPr>
        <w:spacing w:after="120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EB5A5C">
        <w:rPr>
          <w:rFonts w:ascii="Calibri" w:eastAsia="Times New Roman" w:hAnsi="Calibri" w:cs="Times New Roman"/>
          <w:b/>
          <w:bCs/>
          <w:sz w:val="28"/>
          <w:szCs w:val="28"/>
        </w:rPr>
        <w:t xml:space="preserve"> РЕШЕНИЕ                                       </w:t>
      </w:r>
    </w:p>
    <w:p w:rsidR="0099470F" w:rsidRPr="00EB5A5C" w:rsidRDefault="0099470F" w:rsidP="0099470F">
      <w:pPr>
        <w:spacing w:after="120"/>
        <w:jc w:val="both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EB5A5C"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    </w:t>
      </w:r>
      <w:r w:rsidRPr="00EB5A5C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proofErr w:type="gramStart"/>
      <w:r w:rsidRPr="00EB5A5C">
        <w:rPr>
          <w:rFonts w:ascii="Calibri" w:eastAsia="Times New Roman" w:hAnsi="Calibri" w:cs="Times New Roman"/>
          <w:b/>
          <w:bCs/>
          <w:sz w:val="28"/>
          <w:szCs w:val="28"/>
        </w:rPr>
        <w:t>с</w:t>
      </w:r>
      <w:proofErr w:type="gramEnd"/>
      <w:r w:rsidRPr="00EB5A5C">
        <w:rPr>
          <w:rFonts w:ascii="Calibri" w:eastAsia="Times New Roman" w:hAnsi="Calibri" w:cs="Times New Roman"/>
          <w:b/>
          <w:bCs/>
          <w:sz w:val="28"/>
          <w:szCs w:val="28"/>
        </w:rPr>
        <w:t xml:space="preserve">. Вознесенка   </w:t>
      </w:r>
    </w:p>
    <w:p w:rsidR="0099470F" w:rsidRPr="0099470F" w:rsidRDefault="0099470F" w:rsidP="0099470F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9470F">
        <w:rPr>
          <w:rFonts w:ascii="Times New Roman" w:hAnsi="Times New Roman" w:cs="Times New Roman"/>
          <w:b/>
          <w:sz w:val="24"/>
          <w:szCs w:val="24"/>
        </w:rPr>
        <w:t xml:space="preserve"> «_ </w:t>
      </w:r>
      <w:r w:rsidR="0090051D">
        <w:rPr>
          <w:rFonts w:ascii="Times New Roman" w:hAnsi="Times New Roman" w:cs="Times New Roman"/>
          <w:b/>
          <w:sz w:val="24"/>
          <w:szCs w:val="24"/>
        </w:rPr>
        <w:t>2</w:t>
      </w:r>
      <w:r w:rsidR="00F0164C">
        <w:rPr>
          <w:rFonts w:ascii="Times New Roman" w:hAnsi="Times New Roman" w:cs="Times New Roman"/>
          <w:b/>
          <w:sz w:val="24"/>
          <w:szCs w:val="24"/>
        </w:rPr>
        <w:t>8</w:t>
      </w:r>
      <w:r w:rsidRPr="0099470F">
        <w:rPr>
          <w:rFonts w:ascii="Times New Roman" w:hAnsi="Times New Roman" w:cs="Times New Roman"/>
          <w:b/>
          <w:sz w:val="24"/>
          <w:szCs w:val="24"/>
        </w:rPr>
        <w:t xml:space="preserve"> _» _ </w:t>
      </w:r>
      <w:r w:rsidR="0090051D">
        <w:rPr>
          <w:rFonts w:ascii="Times New Roman" w:hAnsi="Times New Roman" w:cs="Times New Roman"/>
          <w:b/>
          <w:sz w:val="24"/>
          <w:szCs w:val="24"/>
        </w:rPr>
        <w:t>08</w:t>
      </w:r>
      <w:r w:rsidRPr="0099470F">
        <w:rPr>
          <w:rFonts w:ascii="Times New Roman" w:hAnsi="Times New Roman" w:cs="Times New Roman"/>
          <w:b/>
          <w:sz w:val="24"/>
          <w:szCs w:val="24"/>
        </w:rPr>
        <w:t xml:space="preserve"> _ .2017</w:t>
      </w:r>
      <w:r w:rsidRPr="0099470F">
        <w:rPr>
          <w:rFonts w:ascii="Times New Roman" w:hAnsi="Times New Roman" w:cs="Times New Roman"/>
          <w:b/>
          <w:sz w:val="24"/>
          <w:szCs w:val="24"/>
        </w:rPr>
        <w:tab/>
      </w:r>
      <w:r w:rsidRPr="0099470F">
        <w:rPr>
          <w:rFonts w:ascii="Times New Roman" w:hAnsi="Times New Roman" w:cs="Times New Roman"/>
          <w:b/>
          <w:sz w:val="24"/>
          <w:szCs w:val="24"/>
        </w:rPr>
        <w:tab/>
      </w:r>
      <w:r w:rsidRPr="0099470F">
        <w:rPr>
          <w:rFonts w:ascii="Times New Roman" w:hAnsi="Times New Roman" w:cs="Times New Roman"/>
          <w:b/>
          <w:sz w:val="24"/>
          <w:szCs w:val="24"/>
        </w:rPr>
        <w:tab/>
      </w:r>
      <w:r w:rsidRPr="0099470F">
        <w:rPr>
          <w:rFonts w:ascii="Times New Roman" w:hAnsi="Times New Roman" w:cs="Times New Roman"/>
          <w:b/>
          <w:sz w:val="24"/>
          <w:szCs w:val="24"/>
        </w:rPr>
        <w:tab/>
      </w:r>
      <w:r w:rsidRPr="0099470F">
        <w:rPr>
          <w:rFonts w:ascii="Times New Roman" w:hAnsi="Times New Roman" w:cs="Times New Roman"/>
          <w:b/>
          <w:sz w:val="24"/>
          <w:szCs w:val="24"/>
        </w:rPr>
        <w:tab/>
      </w:r>
      <w:r w:rsidRPr="0099470F">
        <w:rPr>
          <w:rFonts w:ascii="Times New Roman" w:hAnsi="Times New Roman" w:cs="Times New Roman"/>
          <w:b/>
          <w:sz w:val="24"/>
          <w:szCs w:val="24"/>
        </w:rPr>
        <w:tab/>
      </w:r>
      <w:r w:rsidRPr="0099470F">
        <w:rPr>
          <w:rFonts w:ascii="Times New Roman" w:hAnsi="Times New Roman" w:cs="Times New Roman"/>
          <w:b/>
          <w:sz w:val="24"/>
          <w:szCs w:val="24"/>
        </w:rPr>
        <w:tab/>
      </w:r>
      <w:r w:rsidRPr="0099470F">
        <w:rPr>
          <w:rFonts w:ascii="Times New Roman" w:hAnsi="Times New Roman" w:cs="Times New Roman"/>
          <w:b/>
          <w:sz w:val="24"/>
          <w:szCs w:val="24"/>
        </w:rPr>
        <w:tab/>
      </w:r>
      <w:r w:rsidR="009005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9470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00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64C">
        <w:rPr>
          <w:rFonts w:ascii="Times New Roman" w:hAnsi="Times New Roman" w:cs="Times New Roman"/>
          <w:b/>
          <w:sz w:val="24"/>
          <w:szCs w:val="24"/>
        </w:rPr>
        <w:t>7</w:t>
      </w:r>
    </w:p>
    <w:p w:rsidR="0099470F" w:rsidRPr="0099470F" w:rsidRDefault="0099470F" w:rsidP="0099470F">
      <w:pPr>
        <w:pStyle w:val="Bodytext0"/>
        <w:shd w:val="clear" w:color="auto" w:fill="auto"/>
        <w:spacing w:after="0" w:line="313" w:lineRule="exact"/>
        <w:ind w:left="40" w:right="3460"/>
        <w:rPr>
          <w:color w:val="000000"/>
          <w:sz w:val="24"/>
          <w:szCs w:val="24"/>
        </w:rPr>
      </w:pPr>
      <w:r w:rsidRPr="0099470F">
        <w:rPr>
          <w:color w:val="000000"/>
          <w:sz w:val="24"/>
          <w:szCs w:val="24"/>
        </w:rPr>
        <w:t xml:space="preserve">Об установлении дополнительных оснований признания </w:t>
      </w:r>
      <w:proofErr w:type="gramStart"/>
      <w:r w:rsidRPr="0099470F">
        <w:rPr>
          <w:color w:val="000000"/>
          <w:sz w:val="24"/>
          <w:szCs w:val="24"/>
        </w:rPr>
        <w:t>безнадежными</w:t>
      </w:r>
      <w:proofErr w:type="gramEnd"/>
      <w:r w:rsidRPr="0099470F">
        <w:rPr>
          <w:color w:val="000000"/>
          <w:sz w:val="24"/>
          <w:szCs w:val="24"/>
        </w:rPr>
        <w:t xml:space="preserve"> к взысканию недоимки по местным налогам (в том числе отмененным</w:t>
      </w:r>
      <w:r w:rsidRPr="0099470F">
        <w:rPr>
          <w:sz w:val="24"/>
          <w:szCs w:val="24"/>
        </w:rPr>
        <w:t xml:space="preserve"> </w:t>
      </w:r>
      <w:r w:rsidRPr="0099470F">
        <w:rPr>
          <w:color w:val="000000"/>
          <w:sz w:val="24"/>
          <w:szCs w:val="24"/>
        </w:rPr>
        <w:t>местным налогам), задолженности по пеням и штрафам</w:t>
      </w:r>
      <w:r w:rsidRPr="0099470F">
        <w:rPr>
          <w:sz w:val="24"/>
          <w:szCs w:val="24"/>
        </w:rPr>
        <w:t xml:space="preserve"> </w:t>
      </w:r>
      <w:r w:rsidRPr="0099470F">
        <w:rPr>
          <w:color w:val="000000"/>
          <w:sz w:val="24"/>
          <w:szCs w:val="24"/>
        </w:rPr>
        <w:t>по этим налогам.</w:t>
      </w:r>
    </w:p>
    <w:p w:rsidR="0099470F" w:rsidRPr="0099470F" w:rsidRDefault="0099470F" w:rsidP="0099470F">
      <w:pPr>
        <w:pStyle w:val="Bodytext0"/>
        <w:shd w:val="clear" w:color="auto" w:fill="auto"/>
        <w:spacing w:after="0" w:line="313" w:lineRule="exact"/>
        <w:ind w:left="40" w:right="3460"/>
        <w:rPr>
          <w:sz w:val="24"/>
          <w:szCs w:val="24"/>
        </w:rPr>
      </w:pPr>
    </w:p>
    <w:p w:rsidR="0099470F" w:rsidRPr="0099470F" w:rsidRDefault="0099470F" w:rsidP="0099470F">
      <w:pPr>
        <w:pStyle w:val="Bodytext0"/>
        <w:shd w:val="clear" w:color="auto" w:fill="auto"/>
        <w:spacing w:after="0" w:line="313" w:lineRule="exact"/>
        <w:ind w:left="40" w:right="40" w:firstLine="7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>В соответствии с п.</w:t>
      </w:r>
      <w:r w:rsidR="00676A05">
        <w:rPr>
          <w:color w:val="000000"/>
          <w:sz w:val="24"/>
          <w:szCs w:val="24"/>
        </w:rPr>
        <w:t>3</w:t>
      </w:r>
      <w:r w:rsidRPr="0099470F">
        <w:rPr>
          <w:color w:val="000000"/>
          <w:sz w:val="24"/>
          <w:szCs w:val="24"/>
        </w:rPr>
        <w:t xml:space="preserve"> ст.59 Налогового кодекса Российской Федерации, Федеральным законом от 06.10.2003 года №131 -ФЗ «Об общих принципах организации местного самоуправления в Российской Федерации»,</w:t>
      </w:r>
    </w:p>
    <w:p w:rsidR="0099470F" w:rsidRPr="0099470F" w:rsidRDefault="0099470F" w:rsidP="0099470F">
      <w:pPr>
        <w:pStyle w:val="Bodytext0"/>
        <w:shd w:val="clear" w:color="auto" w:fill="auto"/>
        <w:tabs>
          <w:tab w:val="left" w:leader="underscore" w:pos="5338"/>
          <w:tab w:val="left" w:leader="underscore" w:pos="5769"/>
          <w:tab w:val="left" w:leader="underscore" w:pos="7464"/>
          <w:tab w:val="left" w:leader="underscore" w:pos="8233"/>
        </w:tabs>
        <w:spacing w:after="0" w:line="313" w:lineRule="exact"/>
        <w:ind w:left="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>руководствуясь    Уставам Вознесенского сельсовета, Вознесенский Совет</w:t>
      </w:r>
    </w:p>
    <w:p w:rsidR="0099470F" w:rsidRPr="0099470F" w:rsidRDefault="0099470F" w:rsidP="0099470F">
      <w:pPr>
        <w:pStyle w:val="Bodytext0"/>
        <w:shd w:val="clear" w:color="auto" w:fill="auto"/>
        <w:spacing w:after="0" w:line="313" w:lineRule="exact"/>
        <w:ind w:left="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>депутатов РЕШИЛ:</w:t>
      </w:r>
    </w:p>
    <w:p w:rsidR="0099470F" w:rsidRPr="0099470F" w:rsidRDefault="0099470F" w:rsidP="0099470F">
      <w:pPr>
        <w:pStyle w:val="Bodytext0"/>
        <w:shd w:val="clear" w:color="auto" w:fill="auto"/>
        <w:spacing w:after="0" w:line="313" w:lineRule="exact"/>
        <w:ind w:left="40" w:right="40" w:firstLine="5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>1. Установить, что дополнительными основаниями признания безнадежными к взысканию признаются недоимка и задолженность по пеням</w:t>
      </w:r>
    </w:p>
    <w:p w:rsidR="0099470F" w:rsidRPr="0099470F" w:rsidRDefault="0099470F" w:rsidP="0099470F">
      <w:pPr>
        <w:pStyle w:val="Bodytext0"/>
        <w:shd w:val="clear" w:color="auto" w:fill="auto"/>
        <w:spacing w:after="0" w:line="313" w:lineRule="exact"/>
        <w:ind w:left="40" w:right="40" w:firstLine="5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 xml:space="preserve">штрафам по местным налогам, </w:t>
      </w:r>
      <w:proofErr w:type="gramStart"/>
      <w:r w:rsidRPr="0099470F">
        <w:rPr>
          <w:color w:val="000000"/>
          <w:sz w:val="24"/>
          <w:szCs w:val="24"/>
        </w:rPr>
        <w:t>числящиеся</w:t>
      </w:r>
      <w:proofErr w:type="gramEnd"/>
      <w:r w:rsidRPr="0099470F">
        <w:rPr>
          <w:color w:val="000000"/>
          <w:sz w:val="24"/>
          <w:szCs w:val="24"/>
        </w:rPr>
        <w:t xml:space="preserve"> за отдельными налогоплательщиками, взыскание которых оказалось невозможным являются:</w:t>
      </w:r>
    </w:p>
    <w:p w:rsidR="0099470F" w:rsidRPr="0099470F" w:rsidRDefault="0099470F" w:rsidP="0099470F">
      <w:pPr>
        <w:pStyle w:val="Bodytext0"/>
        <w:numPr>
          <w:ilvl w:val="0"/>
          <w:numId w:val="1"/>
        </w:numPr>
        <w:shd w:val="clear" w:color="auto" w:fill="auto"/>
        <w:spacing w:after="0" w:line="315" w:lineRule="exact"/>
        <w:ind w:left="40" w:right="40" w:firstLine="5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 xml:space="preserve"> недоимка и задолженность по пеням и штрафам по местным налогам, со сроком образования до 01.01.2014 года, в сумме, не превышающей 1500 рублей (включительно), срок взыскания которой истек:</w:t>
      </w:r>
    </w:p>
    <w:p w:rsidR="0099470F" w:rsidRPr="0099470F" w:rsidRDefault="0099470F" w:rsidP="0099470F">
      <w:pPr>
        <w:pStyle w:val="Bodytext0"/>
        <w:numPr>
          <w:ilvl w:val="0"/>
          <w:numId w:val="1"/>
        </w:numPr>
        <w:shd w:val="clear" w:color="auto" w:fill="auto"/>
        <w:spacing w:after="0" w:line="315" w:lineRule="exact"/>
        <w:ind w:left="40" w:right="40" w:firstLine="5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 xml:space="preserve"> недоимка и задолженность по пеням и штрафам по местным налогам, </w:t>
      </w:r>
      <w:proofErr w:type="gramStart"/>
      <w:r w:rsidRPr="0099470F">
        <w:rPr>
          <w:color w:val="000000"/>
          <w:sz w:val="24"/>
          <w:szCs w:val="24"/>
        </w:rPr>
        <w:t>образовавшейся</w:t>
      </w:r>
      <w:proofErr w:type="gramEnd"/>
      <w:r w:rsidRPr="0099470F">
        <w:rPr>
          <w:color w:val="000000"/>
          <w:sz w:val="24"/>
          <w:szCs w:val="24"/>
        </w:rPr>
        <w:t xml:space="preserve"> до 01.01.2014 года, при наличии оконченного исполнительного производства и возврате взыскателю исполнительного документа по основаниям, предусмотренным п. 3, 4 ч. 1 ст. 46 Федерального закона от 02.10.2007 года </w:t>
      </w:r>
      <w:r w:rsidRPr="0099470F">
        <w:rPr>
          <w:color w:val="000000"/>
          <w:sz w:val="24"/>
          <w:szCs w:val="24"/>
          <w:lang w:val="en-US" w:eastAsia="en-US" w:bidi="en-US"/>
        </w:rPr>
        <w:t>N</w:t>
      </w:r>
      <w:r w:rsidRPr="0099470F">
        <w:rPr>
          <w:color w:val="000000"/>
          <w:sz w:val="24"/>
          <w:szCs w:val="24"/>
          <w:lang w:eastAsia="en-US" w:bidi="en-US"/>
        </w:rPr>
        <w:t xml:space="preserve"> </w:t>
      </w:r>
      <w:r w:rsidRPr="0099470F">
        <w:rPr>
          <w:color w:val="000000"/>
          <w:sz w:val="24"/>
          <w:szCs w:val="24"/>
        </w:rPr>
        <w:t>229-ФЗ «Об исполнительном производстве»;</w:t>
      </w:r>
    </w:p>
    <w:p w:rsidR="0099470F" w:rsidRPr="0099470F" w:rsidRDefault="0099470F" w:rsidP="0099470F">
      <w:pPr>
        <w:pStyle w:val="Bodytext0"/>
        <w:numPr>
          <w:ilvl w:val="0"/>
          <w:numId w:val="1"/>
        </w:numPr>
        <w:shd w:val="clear" w:color="auto" w:fill="auto"/>
        <w:spacing w:after="0" w:line="315" w:lineRule="exact"/>
        <w:ind w:left="40" w:right="40" w:firstLine="5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 xml:space="preserve"> недоимка и задолженность по пеням и штрафам по отмененным местным налогам, срок взыскания которых истек.</w:t>
      </w:r>
    </w:p>
    <w:p w:rsidR="0099470F" w:rsidRPr="0099470F" w:rsidRDefault="0099470F" w:rsidP="0099470F">
      <w:pPr>
        <w:pStyle w:val="Bodytext0"/>
        <w:shd w:val="clear" w:color="auto" w:fill="auto"/>
        <w:spacing w:after="0" w:line="315" w:lineRule="exact"/>
        <w:ind w:left="40" w:right="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>Суммы задолженности по отмененным местным налогам, уплаченные до издания настоящего Решения, возврату не подлежат.</w:t>
      </w:r>
    </w:p>
    <w:p w:rsidR="0099470F" w:rsidRPr="0099470F" w:rsidRDefault="0099470F" w:rsidP="0099470F">
      <w:pPr>
        <w:pStyle w:val="Bodytext0"/>
        <w:shd w:val="clear" w:color="auto" w:fill="auto"/>
        <w:spacing w:after="0" w:line="315" w:lineRule="exact"/>
        <w:ind w:left="40" w:right="40" w:firstLine="5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>2. Документами, подтверждающими наличие дополнительных оснований, предусмотренных п. 1 настоящего решения, являются:</w:t>
      </w:r>
    </w:p>
    <w:p w:rsidR="0099470F" w:rsidRPr="0099470F" w:rsidRDefault="0099470F" w:rsidP="0099470F">
      <w:pPr>
        <w:pStyle w:val="Bodytext0"/>
        <w:numPr>
          <w:ilvl w:val="0"/>
          <w:numId w:val="2"/>
        </w:numPr>
        <w:shd w:val="clear" w:color="auto" w:fill="auto"/>
        <w:spacing w:after="0" w:line="315" w:lineRule="exact"/>
        <w:ind w:left="40" w:firstLine="5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 xml:space="preserve"> При наличии основания, указанного в п. 1.1 настоящего решения:</w:t>
      </w:r>
    </w:p>
    <w:p w:rsidR="0099470F" w:rsidRPr="0099470F" w:rsidRDefault="0099470F" w:rsidP="0099470F">
      <w:pPr>
        <w:pStyle w:val="Bodytext0"/>
        <w:numPr>
          <w:ilvl w:val="0"/>
          <w:numId w:val="3"/>
        </w:numPr>
        <w:shd w:val="clear" w:color="auto" w:fill="auto"/>
        <w:spacing w:after="0" w:line="315" w:lineRule="exact"/>
        <w:ind w:left="40" w:right="40" w:firstLine="5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 xml:space="preserve"> справка налогового органа о суммах недоимки и задолженности по пеням и штрафам;</w:t>
      </w:r>
    </w:p>
    <w:p w:rsidR="0099470F" w:rsidRPr="0099470F" w:rsidRDefault="0099470F" w:rsidP="0099470F">
      <w:pPr>
        <w:pStyle w:val="Bodytext0"/>
        <w:numPr>
          <w:ilvl w:val="0"/>
          <w:numId w:val="2"/>
        </w:numPr>
        <w:shd w:val="clear" w:color="auto" w:fill="auto"/>
        <w:spacing w:after="0" w:line="315" w:lineRule="exact"/>
        <w:ind w:left="40" w:firstLine="5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 xml:space="preserve"> При наличии основания, указанного в п. </w:t>
      </w:r>
      <w:r w:rsidRPr="0099470F">
        <w:rPr>
          <w:rStyle w:val="Bodytext2Calibri"/>
          <w:rFonts w:eastAsia="Century Gothic"/>
          <w:b w:val="0"/>
          <w:bCs w:val="0"/>
          <w:sz w:val="24"/>
          <w:szCs w:val="24"/>
        </w:rPr>
        <w:t>1.2</w:t>
      </w:r>
      <w:r w:rsidRPr="0099470F">
        <w:rPr>
          <w:rStyle w:val="Bodytext2Calibri"/>
          <w:b w:val="0"/>
          <w:bCs w:val="0"/>
          <w:sz w:val="24"/>
          <w:szCs w:val="24"/>
        </w:rPr>
        <w:t xml:space="preserve"> </w:t>
      </w:r>
      <w:r w:rsidRPr="0099470F">
        <w:rPr>
          <w:color w:val="000000"/>
          <w:sz w:val="24"/>
          <w:szCs w:val="24"/>
        </w:rPr>
        <w:t>настоящего решения:</w:t>
      </w:r>
    </w:p>
    <w:p w:rsidR="0099470F" w:rsidRPr="0099470F" w:rsidRDefault="0099470F" w:rsidP="0099470F">
      <w:pPr>
        <w:pStyle w:val="Bodytext0"/>
        <w:numPr>
          <w:ilvl w:val="0"/>
          <w:numId w:val="3"/>
        </w:numPr>
        <w:shd w:val="clear" w:color="auto" w:fill="auto"/>
        <w:spacing w:after="0" w:line="334" w:lineRule="exact"/>
        <w:ind w:left="40" w:right="40" w:firstLine="5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 xml:space="preserve"> справка налогового органа о суммах недоимки и задолженности по пеням и штрафам;</w:t>
      </w:r>
    </w:p>
    <w:p w:rsidR="0099470F" w:rsidRPr="0099470F" w:rsidRDefault="0099470F" w:rsidP="0099470F">
      <w:pPr>
        <w:pStyle w:val="Bodytext0"/>
        <w:numPr>
          <w:ilvl w:val="0"/>
          <w:numId w:val="3"/>
        </w:numPr>
        <w:shd w:val="clear" w:color="auto" w:fill="auto"/>
        <w:spacing w:after="22" w:line="240" w:lineRule="exact"/>
        <w:ind w:left="40" w:firstLine="5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lastRenderedPageBreak/>
        <w:t xml:space="preserve"> копия постановления судебного пристава-исполнителя об окончании</w:t>
      </w:r>
    </w:p>
    <w:p w:rsidR="0099470F" w:rsidRPr="0099470F" w:rsidRDefault="0099470F" w:rsidP="0099470F">
      <w:pPr>
        <w:pStyle w:val="Bodytext0"/>
        <w:shd w:val="clear" w:color="auto" w:fill="auto"/>
        <w:spacing w:after="0" w:line="240" w:lineRule="exact"/>
        <w:ind w:left="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>исполнительного производства и о возвращении взыскателю</w:t>
      </w:r>
      <w:r w:rsidR="00676A05" w:rsidRPr="00676A05">
        <w:rPr>
          <w:color w:val="000000"/>
          <w:sz w:val="24"/>
          <w:szCs w:val="24"/>
        </w:rPr>
        <w:t xml:space="preserve"> </w:t>
      </w:r>
      <w:r w:rsidR="00676A05" w:rsidRPr="0099470F">
        <w:rPr>
          <w:color w:val="000000"/>
          <w:sz w:val="24"/>
          <w:szCs w:val="24"/>
        </w:rPr>
        <w:t>исполнительного</w:t>
      </w:r>
    </w:p>
    <w:p w:rsidR="0099470F" w:rsidRPr="0099470F" w:rsidRDefault="0099470F" w:rsidP="0099470F">
      <w:pPr>
        <w:pStyle w:val="Bodytext30"/>
        <w:shd w:val="clear" w:color="auto" w:fill="auto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>документа - при наличии обстоятельств, предусмотренн</w:t>
      </w:r>
      <w:r w:rsidR="0021513A">
        <w:rPr>
          <w:color w:val="000000"/>
          <w:sz w:val="24"/>
          <w:szCs w:val="24"/>
        </w:rPr>
        <w:t>ых</w:t>
      </w:r>
      <w:r w:rsidRPr="0099470F">
        <w:rPr>
          <w:color w:val="000000"/>
          <w:sz w:val="24"/>
          <w:szCs w:val="24"/>
        </w:rPr>
        <w:t xml:space="preserve"> п. 3, 4 ч. 1 ст. 46 Федерального закона от 02.10.2007 года </w:t>
      </w:r>
      <w:r w:rsidRPr="0099470F">
        <w:rPr>
          <w:color w:val="000000"/>
          <w:sz w:val="24"/>
          <w:szCs w:val="24"/>
          <w:lang w:val="en-US" w:eastAsia="en-US" w:bidi="en-US"/>
        </w:rPr>
        <w:t>N</w:t>
      </w:r>
      <w:r w:rsidRPr="0099470F">
        <w:rPr>
          <w:color w:val="000000"/>
          <w:sz w:val="24"/>
          <w:szCs w:val="24"/>
          <w:lang w:eastAsia="en-US" w:bidi="en-US"/>
        </w:rPr>
        <w:t xml:space="preserve"> </w:t>
      </w:r>
      <w:r w:rsidR="00676A05">
        <w:rPr>
          <w:color w:val="000000"/>
          <w:sz w:val="24"/>
          <w:szCs w:val="24"/>
        </w:rPr>
        <w:t>229-ФЗ " (</w:t>
      </w:r>
      <w:r w:rsidRPr="0099470F">
        <w:rPr>
          <w:color w:val="000000"/>
          <w:sz w:val="24"/>
          <w:szCs w:val="24"/>
        </w:rPr>
        <w:t>исполнительном производстве» в случае исключения юридического л</w:t>
      </w:r>
      <w:r w:rsidR="00676A05">
        <w:rPr>
          <w:color w:val="000000"/>
          <w:sz w:val="24"/>
          <w:szCs w:val="24"/>
        </w:rPr>
        <w:t>ица,</w:t>
      </w:r>
      <w:r w:rsidRPr="0099470F">
        <w:rPr>
          <w:color w:val="000000"/>
          <w:sz w:val="24"/>
          <w:szCs w:val="24"/>
        </w:rPr>
        <w:t xml:space="preserve"> прекратившего свою деятельность, из Единого реестра юридических лиц </w:t>
      </w:r>
      <w:r w:rsidR="00676A05">
        <w:rPr>
          <w:color w:val="000000"/>
          <w:sz w:val="24"/>
          <w:szCs w:val="24"/>
        </w:rPr>
        <w:t xml:space="preserve">по </w:t>
      </w:r>
      <w:r w:rsidRPr="0099470F">
        <w:rPr>
          <w:color w:val="000000"/>
          <w:sz w:val="24"/>
          <w:szCs w:val="24"/>
        </w:rPr>
        <w:t>решению регистрирующего органа;</w:t>
      </w:r>
    </w:p>
    <w:p w:rsidR="0099470F" w:rsidRPr="0099470F" w:rsidRDefault="0099470F" w:rsidP="0099470F">
      <w:pPr>
        <w:pStyle w:val="Bodytext30"/>
        <w:numPr>
          <w:ilvl w:val="0"/>
          <w:numId w:val="2"/>
        </w:numPr>
        <w:shd w:val="clear" w:color="auto" w:fill="auto"/>
        <w:tabs>
          <w:tab w:val="left" w:pos="1154"/>
        </w:tabs>
        <w:spacing w:line="260" w:lineRule="exact"/>
        <w:ind w:left="56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>При наличии основания, указанного в п. 1.3 настоящего решения:</w:t>
      </w:r>
    </w:p>
    <w:p w:rsidR="0099470F" w:rsidRPr="0099470F" w:rsidRDefault="0099470F" w:rsidP="0099470F">
      <w:pPr>
        <w:pStyle w:val="Bodytext30"/>
        <w:shd w:val="clear" w:color="auto" w:fill="auto"/>
        <w:spacing w:after="285" w:line="303" w:lineRule="exact"/>
        <w:ind w:right="160" w:firstLine="540"/>
        <w:rPr>
          <w:sz w:val="24"/>
          <w:szCs w:val="24"/>
        </w:rPr>
      </w:pPr>
      <w:r w:rsidRPr="0099470F">
        <w:rPr>
          <w:color w:val="000000"/>
          <w:sz w:val="24"/>
          <w:szCs w:val="24"/>
        </w:rPr>
        <w:t>- справка налогового органа о суммах недоимки и задолженности пеням и штрафам;</w:t>
      </w:r>
    </w:p>
    <w:p w:rsidR="0021513A" w:rsidRPr="0021513A" w:rsidRDefault="0021513A" w:rsidP="00215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Pr="0021513A">
        <w:rPr>
          <w:rFonts w:ascii="Times New Roman" w:hAnsi="Times New Roman" w:cs="Times New Roman"/>
          <w:sz w:val="24"/>
          <w:szCs w:val="24"/>
        </w:rPr>
        <w:t>Решение вступает в силу в день, следующий за днем его официального опубликования в  газете «Сельские вести».</w:t>
      </w:r>
    </w:p>
    <w:p w:rsidR="0021513A" w:rsidRPr="0021513A" w:rsidRDefault="0021513A" w:rsidP="0021513A">
      <w:pPr>
        <w:pStyle w:val="3"/>
        <w:rPr>
          <w:sz w:val="24"/>
          <w:szCs w:val="24"/>
        </w:rPr>
      </w:pPr>
      <w:r w:rsidRPr="0021513A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4</w:t>
      </w:r>
      <w:r w:rsidRPr="0021513A">
        <w:rPr>
          <w:color w:val="000000"/>
          <w:sz w:val="24"/>
          <w:szCs w:val="24"/>
        </w:rPr>
        <w:t xml:space="preserve">. </w:t>
      </w:r>
      <w:proofErr w:type="gramStart"/>
      <w:r w:rsidRPr="0021513A">
        <w:rPr>
          <w:color w:val="000000"/>
          <w:sz w:val="24"/>
          <w:szCs w:val="24"/>
        </w:rPr>
        <w:t>Контроль  за</w:t>
      </w:r>
      <w:proofErr w:type="gramEnd"/>
      <w:r w:rsidRPr="0021513A">
        <w:rPr>
          <w:color w:val="000000"/>
          <w:sz w:val="24"/>
          <w:szCs w:val="24"/>
        </w:rPr>
        <w:t xml:space="preserve"> исполнением настоящего решения возложить на </w:t>
      </w:r>
      <w:r w:rsidRPr="0021513A">
        <w:rPr>
          <w:sz w:val="24"/>
          <w:szCs w:val="24"/>
        </w:rPr>
        <w:t>постоянную комиссию по местному самоуправлению, законности, правопорядку  и защите прав граждан</w:t>
      </w:r>
      <w:r>
        <w:rPr>
          <w:sz w:val="24"/>
          <w:szCs w:val="24"/>
        </w:rPr>
        <w:t>.</w:t>
      </w:r>
      <w:r w:rsidRPr="0021513A">
        <w:rPr>
          <w:sz w:val="24"/>
          <w:szCs w:val="24"/>
        </w:rPr>
        <w:t xml:space="preserve">  </w:t>
      </w:r>
    </w:p>
    <w:p w:rsidR="0021513A" w:rsidRPr="0021513A" w:rsidRDefault="0021513A" w:rsidP="0021513A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1513A">
        <w:rPr>
          <w:rFonts w:ascii="Times New Roman" w:hAnsi="Times New Roman" w:cs="Times New Roman"/>
          <w:sz w:val="24"/>
          <w:szCs w:val="24"/>
        </w:rPr>
        <w:t xml:space="preserve">5. Настоящее решение подлежит размещению на странице Вознесенского сельсовета официального сайта администрации Саянского района </w:t>
      </w:r>
      <w:r w:rsidRPr="0021513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1513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1513A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2151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513A">
        <w:rPr>
          <w:rFonts w:ascii="Times New Roman" w:hAnsi="Times New Roman" w:cs="Times New Roman"/>
          <w:sz w:val="24"/>
          <w:szCs w:val="24"/>
          <w:lang w:val="en-US"/>
        </w:rPr>
        <w:t>sayany</w:t>
      </w:r>
      <w:proofErr w:type="spellEnd"/>
      <w:r w:rsidRPr="002151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51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1513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21513A" w:rsidRPr="0021513A" w:rsidRDefault="0021513A" w:rsidP="0021513A">
      <w:pPr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13A" w:rsidRPr="0021513A" w:rsidRDefault="0021513A" w:rsidP="00215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13A" w:rsidRPr="0021513A" w:rsidRDefault="0021513A" w:rsidP="0021513A">
      <w:pPr>
        <w:tabs>
          <w:tab w:val="left" w:pos="-2127"/>
        </w:tabs>
        <w:rPr>
          <w:rFonts w:ascii="Times New Roman" w:hAnsi="Times New Roman" w:cs="Times New Roman"/>
          <w:sz w:val="24"/>
          <w:szCs w:val="24"/>
        </w:rPr>
      </w:pPr>
      <w:r w:rsidRPr="0021513A">
        <w:rPr>
          <w:rFonts w:ascii="Times New Roman" w:hAnsi="Times New Roman" w:cs="Times New Roman"/>
          <w:sz w:val="24"/>
          <w:szCs w:val="24"/>
        </w:rPr>
        <w:t>Глава Вознесенского сельсовета,</w:t>
      </w:r>
    </w:p>
    <w:p w:rsidR="0021513A" w:rsidRPr="0021513A" w:rsidRDefault="0021513A" w:rsidP="0021513A">
      <w:pPr>
        <w:tabs>
          <w:tab w:val="left" w:pos="-2127"/>
        </w:tabs>
        <w:rPr>
          <w:rFonts w:ascii="Times New Roman" w:hAnsi="Times New Roman" w:cs="Times New Roman"/>
          <w:sz w:val="24"/>
          <w:szCs w:val="24"/>
        </w:rPr>
      </w:pPr>
      <w:r w:rsidRPr="0021513A">
        <w:rPr>
          <w:rFonts w:ascii="Times New Roman" w:hAnsi="Times New Roman" w:cs="Times New Roman"/>
          <w:sz w:val="24"/>
          <w:szCs w:val="24"/>
        </w:rPr>
        <w:t xml:space="preserve">Председатель Вознесенского </w:t>
      </w:r>
    </w:p>
    <w:p w:rsidR="0021513A" w:rsidRPr="0021513A" w:rsidRDefault="0021513A" w:rsidP="0021513A">
      <w:pPr>
        <w:tabs>
          <w:tab w:val="left" w:pos="-2127"/>
        </w:tabs>
        <w:rPr>
          <w:rFonts w:ascii="Times New Roman" w:hAnsi="Times New Roman" w:cs="Times New Roman"/>
          <w:sz w:val="24"/>
          <w:szCs w:val="24"/>
        </w:rPr>
      </w:pPr>
      <w:r w:rsidRPr="0021513A">
        <w:rPr>
          <w:rFonts w:ascii="Times New Roman" w:hAnsi="Times New Roman" w:cs="Times New Roman"/>
          <w:sz w:val="24"/>
          <w:szCs w:val="24"/>
        </w:rPr>
        <w:t>сельского Совета депутатов                                                                 Л.А. Циммерман.</w:t>
      </w:r>
    </w:p>
    <w:p w:rsidR="0021513A" w:rsidRDefault="0021513A" w:rsidP="0021513A">
      <w:pPr>
        <w:tabs>
          <w:tab w:val="left" w:pos="-2127"/>
        </w:tabs>
      </w:pPr>
    </w:p>
    <w:p w:rsidR="0021513A" w:rsidRDefault="0021513A" w:rsidP="0021513A">
      <w:pPr>
        <w:tabs>
          <w:tab w:val="left" w:pos="-2127"/>
        </w:tabs>
      </w:pPr>
    </w:p>
    <w:p w:rsidR="0021513A" w:rsidRDefault="0021513A" w:rsidP="0021513A">
      <w:pPr>
        <w:tabs>
          <w:tab w:val="left" w:pos="-2127"/>
        </w:tabs>
        <w:rPr>
          <w:sz w:val="28"/>
          <w:szCs w:val="28"/>
        </w:rPr>
      </w:pPr>
    </w:p>
    <w:p w:rsidR="0021513A" w:rsidRDefault="0021513A" w:rsidP="0021513A">
      <w:pPr>
        <w:tabs>
          <w:tab w:val="left" w:pos="-2127"/>
        </w:tabs>
        <w:rPr>
          <w:sz w:val="28"/>
          <w:szCs w:val="28"/>
        </w:rPr>
      </w:pPr>
    </w:p>
    <w:p w:rsidR="0021513A" w:rsidRDefault="0021513A" w:rsidP="0021513A">
      <w:pPr>
        <w:tabs>
          <w:tab w:val="left" w:pos="-2127"/>
        </w:tabs>
        <w:rPr>
          <w:sz w:val="28"/>
          <w:szCs w:val="28"/>
        </w:rPr>
      </w:pPr>
    </w:p>
    <w:p w:rsidR="0021513A" w:rsidRDefault="0021513A" w:rsidP="0021513A">
      <w:pPr>
        <w:tabs>
          <w:tab w:val="left" w:pos="-2127"/>
        </w:tabs>
        <w:rPr>
          <w:sz w:val="28"/>
          <w:szCs w:val="28"/>
        </w:rPr>
      </w:pPr>
    </w:p>
    <w:p w:rsidR="0021513A" w:rsidRDefault="0021513A" w:rsidP="0021513A">
      <w:pPr>
        <w:tabs>
          <w:tab w:val="left" w:pos="-2127"/>
        </w:tabs>
        <w:rPr>
          <w:sz w:val="28"/>
          <w:szCs w:val="28"/>
        </w:rPr>
      </w:pPr>
    </w:p>
    <w:p w:rsidR="0021513A" w:rsidRDefault="0021513A" w:rsidP="0021513A">
      <w:pPr>
        <w:tabs>
          <w:tab w:val="left" w:pos="-2127"/>
        </w:tabs>
        <w:rPr>
          <w:sz w:val="28"/>
          <w:szCs w:val="28"/>
        </w:rPr>
      </w:pPr>
    </w:p>
    <w:p w:rsidR="0099470F" w:rsidRPr="0099470F" w:rsidRDefault="0099470F">
      <w:pPr>
        <w:rPr>
          <w:rFonts w:ascii="Times New Roman" w:hAnsi="Times New Roman" w:cs="Times New Roman"/>
          <w:sz w:val="24"/>
          <w:szCs w:val="24"/>
        </w:rPr>
      </w:pPr>
    </w:p>
    <w:sectPr w:rsidR="0099470F" w:rsidRPr="0099470F" w:rsidSect="00676A0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09F6"/>
    <w:multiLevelType w:val="multilevel"/>
    <w:tmpl w:val="B0EE10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A114DD"/>
    <w:multiLevelType w:val="multilevel"/>
    <w:tmpl w:val="327E947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23D7E42"/>
    <w:multiLevelType w:val="multilevel"/>
    <w:tmpl w:val="EA22DF4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8875F4C"/>
    <w:multiLevelType w:val="multilevel"/>
    <w:tmpl w:val="6ED67F12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70F"/>
    <w:rsid w:val="0021513A"/>
    <w:rsid w:val="00273E84"/>
    <w:rsid w:val="003F6FB9"/>
    <w:rsid w:val="00676A05"/>
    <w:rsid w:val="0090051D"/>
    <w:rsid w:val="0099470F"/>
    <w:rsid w:val="00F0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99470F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Bodytext0">
    <w:name w:val="Body text"/>
    <w:basedOn w:val="a"/>
    <w:link w:val="Bodytext"/>
    <w:rsid w:val="0099470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0"/>
    </w:rPr>
  </w:style>
  <w:style w:type="character" w:customStyle="1" w:styleId="Bodytext2">
    <w:name w:val="Body text (2)_"/>
    <w:basedOn w:val="a0"/>
    <w:link w:val="Bodytext20"/>
    <w:locked/>
    <w:rsid w:val="0099470F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9470F"/>
    <w:pPr>
      <w:widowControl w:val="0"/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character" w:customStyle="1" w:styleId="Bodytext3">
    <w:name w:val="Body text (3)_"/>
    <w:basedOn w:val="a0"/>
    <w:link w:val="Bodytext30"/>
    <w:locked/>
    <w:rsid w:val="009947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99470F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99470F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99470F"/>
    <w:pPr>
      <w:widowControl w:val="0"/>
      <w:shd w:val="clear" w:color="auto" w:fill="FFFFFF"/>
      <w:spacing w:before="300" w:after="0" w:line="322" w:lineRule="exac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Heading1">
    <w:name w:val="Heading #1_"/>
    <w:basedOn w:val="a0"/>
    <w:link w:val="Heading10"/>
    <w:locked/>
    <w:rsid w:val="0099470F"/>
    <w:rPr>
      <w:rFonts w:ascii="Lucida Sans Unicode" w:eastAsia="Lucida Sans Unicode" w:hAnsi="Lucida Sans Unicode" w:cs="Lucida Sans Unicode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99470F"/>
    <w:pPr>
      <w:widowControl w:val="0"/>
      <w:shd w:val="clear" w:color="auto" w:fill="FFFFFF"/>
      <w:spacing w:after="0" w:line="322" w:lineRule="exact"/>
      <w:outlineLvl w:val="0"/>
    </w:pPr>
    <w:rPr>
      <w:rFonts w:ascii="Lucida Sans Unicode" w:eastAsia="Lucida Sans Unicode" w:hAnsi="Lucida Sans Unicode" w:cs="Lucida Sans Unicode"/>
      <w:sz w:val="26"/>
      <w:szCs w:val="26"/>
    </w:rPr>
  </w:style>
  <w:style w:type="character" w:customStyle="1" w:styleId="Bodytext2Calibri">
    <w:name w:val="Body text (2) + Calibri"/>
    <w:aliases w:val="8,5 pt,Not Bold,Spacing 0 pt"/>
    <w:basedOn w:val="Bodytext4"/>
    <w:rsid w:val="0099470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Heading1TimesNewRoman">
    <w:name w:val="Heading #1 + Times New Roman"/>
    <w:basedOn w:val="Heading1"/>
    <w:rsid w:val="0099470F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9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0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151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1513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nhideWhenUsed/>
    <w:rsid w:val="0021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151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1513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8</cp:revision>
  <cp:lastPrinted>2017-09-17T04:44:00Z</cp:lastPrinted>
  <dcterms:created xsi:type="dcterms:W3CDTF">2017-08-08T08:00:00Z</dcterms:created>
  <dcterms:modified xsi:type="dcterms:W3CDTF">2017-09-17T04:44:00Z</dcterms:modified>
</cp:coreProperties>
</file>